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967" w:rsidRDefault="00057967">
      <w:pPr>
        <w:jc w:val="center"/>
        <w:rPr>
          <w:rFonts w:hint="eastAsia"/>
          <w:b/>
          <w:bCs/>
          <w:sz w:val="32"/>
          <w:szCs w:val="40"/>
        </w:rPr>
      </w:pPr>
    </w:p>
    <w:p w:rsidR="00057967" w:rsidRDefault="00057967">
      <w:pPr>
        <w:jc w:val="center"/>
        <w:rPr>
          <w:rFonts w:hint="eastAsia"/>
          <w:b/>
          <w:bCs/>
          <w:sz w:val="32"/>
          <w:szCs w:val="40"/>
        </w:rPr>
      </w:pPr>
    </w:p>
    <w:p w:rsidR="00057967" w:rsidRDefault="00057967" w:rsidP="00057967">
      <w:pPr>
        <w:rPr>
          <w:rFonts w:hint="eastAsia"/>
          <w:b/>
          <w:bCs/>
          <w:sz w:val="32"/>
          <w:szCs w:val="40"/>
        </w:rPr>
      </w:pPr>
    </w:p>
    <w:p w:rsidR="00057967" w:rsidRDefault="00057967" w:rsidP="00057967">
      <w:pPr>
        <w:rPr>
          <w:rFonts w:hint="eastAsia"/>
          <w:b/>
          <w:bCs/>
          <w:sz w:val="32"/>
          <w:szCs w:val="40"/>
        </w:rPr>
      </w:pPr>
    </w:p>
    <w:p w:rsidR="00057967" w:rsidRDefault="00057967" w:rsidP="00057967">
      <w:pPr>
        <w:rPr>
          <w:rFonts w:hint="eastAsia"/>
          <w:b/>
          <w:bCs/>
          <w:sz w:val="32"/>
          <w:szCs w:val="40"/>
        </w:rPr>
      </w:pPr>
    </w:p>
    <w:p w:rsidR="00057967" w:rsidRDefault="00057967" w:rsidP="00057967">
      <w:pPr>
        <w:rPr>
          <w:rFonts w:hint="eastAsia"/>
          <w:b/>
          <w:bCs/>
          <w:sz w:val="32"/>
          <w:szCs w:val="40"/>
        </w:rPr>
      </w:pPr>
    </w:p>
    <w:p w:rsidR="00FE65E4" w:rsidRDefault="00057967" w:rsidP="00057967">
      <w:pPr>
        <w:rPr>
          <w:b/>
          <w:bCs/>
          <w:sz w:val="32"/>
          <w:szCs w:val="40"/>
        </w:rPr>
      </w:pPr>
      <w:r>
        <w:rPr>
          <w:rFonts w:hint="eastAsia"/>
          <w:b/>
          <w:bCs/>
          <w:sz w:val="32"/>
          <w:szCs w:val="40"/>
        </w:rPr>
        <w:t xml:space="preserve">    </w:t>
      </w:r>
      <w:r w:rsidR="00AB21CA">
        <w:rPr>
          <w:rFonts w:hint="eastAsia"/>
          <w:b/>
          <w:bCs/>
          <w:sz w:val="32"/>
          <w:szCs w:val="40"/>
        </w:rPr>
        <w:t>关于</w:t>
      </w:r>
      <w:r w:rsidR="00AB21CA">
        <w:rPr>
          <w:rFonts w:hint="eastAsia"/>
          <w:b/>
          <w:bCs/>
          <w:sz w:val="32"/>
          <w:szCs w:val="40"/>
        </w:rPr>
        <w:t>机械与汽车工程学院共享设备收费</w:t>
      </w:r>
      <w:r w:rsidR="00AB21CA">
        <w:rPr>
          <w:rFonts w:hint="eastAsia"/>
          <w:b/>
          <w:bCs/>
          <w:sz w:val="32"/>
          <w:szCs w:val="40"/>
        </w:rPr>
        <w:t>标准的公示</w:t>
      </w:r>
    </w:p>
    <w:p w:rsidR="00FE65E4" w:rsidRDefault="00057967" w:rsidP="00057967">
      <w:pPr>
        <w:spacing w:line="360" w:lineRule="auto"/>
        <w:rPr>
          <w:sz w:val="24"/>
          <w:szCs w:val="32"/>
        </w:rPr>
      </w:pPr>
      <w:r>
        <w:rPr>
          <w:rFonts w:hint="eastAsia"/>
          <w:sz w:val="24"/>
          <w:szCs w:val="32"/>
        </w:rPr>
        <w:t xml:space="preserve">   </w:t>
      </w:r>
      <w:r w:rsidR="00AB21CA">
        <w:rPr>
          <w:rFonts w:hint="eastAsia"/>
          <w:sz w:val="24"/>
          <w:szCs w:val="32"/>
        </w:rPr>
        <w:t>根据《福建</w:t>
      </w:r>
      <w:r w:rsidR="00AB21CA">
        <w:rPr>
          <w:rFonts w:hint="eastAsia"/>
          <w:sz w:val="24"/>
          <w:szCs w:val="32"/>
        </w:rPr>
        <w:t>工程学院</w:t>
      </w:r>
      <w:r w:rsidR="00AB21CA">
        <w:rPr>
          <w:rFonts w:hint="eastAsia"/>
          <w:sz w:val="24"/>
          <w:szCs w:val="32"/>
        </w:rPr>
        <w:t>大型科学仪器设备共享</w:t>
      </w:r>
      <w:r w:rsidR="00AB21CA">
        <w:rPr>
          <w:rFonts w:hint="eastAsia"/>
          <w:sz w:val="24"/>
          <w:szCs w:val="32"/>
        </w:rPr>
        <w:t>实施</w:t>
      </w:r>
      <w:r w:rsidR="00AB21CA">
        <w:rPr>
          <w:rFonts w:hint="eastAsia"/>
          <w:sz w:val="24"/>
          <w:szCs w:val="32"/>
        </w:rPr>
        <w:t>办法（</w:t>
      </w:r>
      <w:r w:rsidR="00AB21CA">
        <w:rPr>
          <w:rFonts w:hint="eastAsia"/>
          <w:sz w:val="24"/>
          <w:szCs w:val="32"/>
        </w:rPr>
        <w:t>试行</w:t>
      </w:r>
      <w:r w:rsidR="00AB21CA">
        <w:rPr>
          <w:rFonts w:hint="eastAsia"/>
          <w:sz w:val="24"/>
          <w:szCs w:val="32"/>
        </w:rPr>
        <w:t>）》等文件</w:t>
      </w:r>
      <w:r w:rsidR="00AB21CA">
        <w:rPr>
          <w:rFonts w:hint="eastAsia"/>
          <w:sz w:val="24"/>
          <w:szCs w:val="32"/>
        </w:rPr>
        <w:t>要求</w:t>
      </w:r>
      <w:r w:rsidR="00AB21CA">
        <w:rPr>
          <w:rFonts w:hint="eastAsia"/>
          <w:sz w:val="24"/>
          <w:szCs w:val="32"/>
        </w:rPr>
        <w:t>，现对</w:t>
      </w:r>
      <w:r w:rsidR="00AB21CA">
        <w:rPr>
          <w:rFonts w:hint="eastAsia"/>
          <w:sz w:val="24"/>
          <w:szCs w:val="32"/>
        </w:rPr>
        <w:t>机械学院残余应力测试系统、高载荷划痕仪、台式电子显微镜、原子力显微镜</w:t>
      </w:r>
      <w:r w:rsidR="00AB21CA">
        <w:rPr>
          <w:rFonts w:hint="eastAsia"/>
          <w:sz w:val="24"/>
          <w:szCs w:val="32"/>
        </w:rPr>
        <w:t>的共享服务收费标准予以公示，公示期为</w:t>
      </w:r>
      <w:r w:rsidR="00AB21CA">
        <w:rPr>
          <w:rFonts w:hint="eastAsia"/>
          <w:sz w:val="24"/>
          <w:szCs w:val="32"/>
        </w:rPr>
        <w:t>2021</w:t>
      </w:r>
      <w:r w:rsidR="00AB21CA">
        <w:rPr>
          <w:rFonts w:hint="eastAsia"/>
          <w:sz w:val="24"/>
          <w:szCs w:val="32"/>
        </w:rPr>
        <w:t>年</w:t>
      </w:r>
      <w:r w:rsidR="00AB21CA">
        <w:rPr>
          <w:rFonts w:hint="eastAsia"/>
          <w:sz w:val="24"/>
          <w:szCs w:val="32"/>
        </w:rPr>
        <w:t>3</w:t>
      </w:r>
      <w:r w:rsidR="00AB21CA">
        <w:rPr>
          <w:rFonts w:hint="eastAsia"/>
          <w:sz w:val="24"/>
          <w:szCs w:val="32"/>
        </w:rPr>
        <w:t>月</w:t>
      </w:r>
      <w:r>
        <w:rPr>
          <w:rFonts w:hint="eastAsia"/>
          <w:color w:val="FF0000"/>
          <w:sz w:val="24"/>
          <w:szCs w:val="32"/>
        </w:rPr>
        <w:t>30</w:t>
      </w:r>
      <w:r w:rsidR="00AB21CA">
        <w:rPr>
          <w:rFonts w:hint="eastAsia"/>
          <w:sz w:val="24"/>
          <w:szCs w:val="32"/>
        </w:rPr>
        <w:t>日至</w:t>
      </w:r>
      <w:r>
        <w:rPr>
          <w:rFonts w:hint="eastAsia"/>
          <w:color w:val="FF0000"/>
          <w:sz w:val="24"/>
          <w:szCs w:val="32"/>
        </w:rPr>
        <w:t>4</w:t>
      </w:r>
      <w:r w:rsidR="00AB21CA">
        <w:rPr>
          <w:rFonts w:hint="eastAsia"/>
          <w:sz w:val="24"/>
          <w:szCs w:val="32"/>
        </w:rPr>
        <w:t>月</w:t>
      </w:r>
      <w:r>
        <w:rPr>
          <w:rFonts w:hint="eastAsia"/>
          <w:color w:val="FF0000"/>
          <w:sz w:val="24"/>
          <w:szCs w:val="32"/>
        </w:rPr>
        <w:t>3</w:t>
      </w:r>
      <w:r w:rsidR="00AB21CA">
        <w:rPr>
          <w:rFonts w:hint="eastAsia"/>
          <w:sz w:val="24"/>
          <w:szCs w:val="32"/>
        </w:rPr>
        <w:t>日。</w:t>
      </w:r>
    </w:p>
    <w:p w:rsidR="00FE65E4" w:rsidRDefault="00057967" w:rsidP="00057967">
      <w:pPr>
        <w:spacing w:line="360" w:lineRule="auto"/>
        <w:rPr>
          <w:sz w:val="24"/>
          <w:szCs w:val="32"/>
        </w:rPr>
      </w:pPr>
      <w:r>
        <w:rPr>
          <w:rFonts w:hint="eastAsia"/>
          <w:sz w:val="24"/>
          <w:szCs w:val="32"/>
        </w:rPr>
        <w:t xml:space="preserve">   </w:t>
      </w:r>
      <w:r w:rsidR="00AB21CA">
        <w:rPr>
          <w:rFonts w:hint="eastAsia"/>
          <w:sz w:val="24"/>
          <w:szCs w:val="32"/>
        </w:rPr>
        <w:t>任何单位或个人可在公示期内以信函或传真方式对公示内容提出书面异议。异议材料须注明真实姓名和联系方式，其真实性由提出异议的单位与个人负责。对匿名或无具体事实根据的异议，不予受理。</w:t>
      </w:r>
    </w:p>
    <w:p w:rsidR="00FE65E4" w:rsidRDefault="00AB21CA">
      <w:pPr>
        <w:spacing w:line="360" w:lineRule="auto"/>
        <w:rPr>
          <w:sz w:val="24"/>
          <w:szCs w:val="32"/>
        </w:rPr>
      </w:pPr>
      <w:r>
        <w:rPr>
          <w:rFonts w:hint="eastAsia"/>
          <w:sz w:val="24"/>
          <w:szCs w:val="32"/>
        </w:rPr>
        <w:t>附件：</w:t>
      </w:r>
      <w:r>
        <w:rPr>
          <w:rFonts w:hint="eastAsia"/>
          <w:sz w:val="24"/>
          <w:szCs w:val="32"/>
        </w:rPr>
        <w:t xml:space="preserve">  </w:t>
      </w:r>
      <w:r>
        <w:rPr>
          <w:rFonts w:hint="eastAsia"/>
          <w:sz w:val="24"/>
          <w:szCs w:val="32"/>
        </w:rPr>
        <w:t>福建工程学院大型科学仪器设备开放共享平台收费项目及价格公示表</w:t>
      </w:r>
    </w:p>
    <w:p w:rsidR="00FE65E4" w:rsidRDefault="00AB21CA">
      <w:pPr>
        <w:spacing w:line="360" w:lineRule="auto"/>
        <w:ind w:firstLineChars="300" w:firstLine="720"/>
        <w:rPr>
          <w:color w:val="FF0000"/>
          <w:sz w:val="24"/>
          <w:szCs w:val="32"/>
        </w:rPr>
      </w:pPr>
      <w:r>
        <w:rPr>
          <w:rFonts w:hint="eastAsia"/>
          <w:sz w:val="24"/>
          <w:szCs w:val="32"/>
        </w:rPr>
        <w:t>联系方式：</w:t>
      </w:r>
      <w:r>
        <w:rPr>
          <w:rFonts w:hint="eastAsia"/>
          <w:color w:val="FF0000"/>
          <w:sz w:val="24"/>
          <w:szCs w:val="32"/>
        </w:rPr>
        <w:t>纪委办（</w:t>
      </w:r>
      <w:r>
        <w:rPr>
          <w:rFonts w:hint="eastAsia"/>
          <w:color w:val="FF0000"/>
          <w:sz w:val="24"/>
          <w:szCs w:val="32"/>
        </w:rPr>
        <w:t>22863310</w:t>
      </w:r>
      <w:r>
        <w:rPr>
          <w:rFonts w:hint="eastAsia"/>
          <w:color w:val="FF0000"/>
          <w:sz w:val="24"/>
          <w:szCs w:val="32"/>
        </w:rPr>
        <w:t>）</w:t>
      </w:r>
      <w:r>
        <w:rPr>
          <w:rFonts w:hint="eastAsia"/>
          <w:color w:val="FF0000"/>
          <w:sz w:val="24"/>
          <w:szCs w:val="32"/>
        </w:rPr>
        <w:t>、</w:t>
      </w:r>
      <w:r>
        <w:rPr>
          <w:rFonts w:hint="eastAsia"/>
          <w:color w:val="FF0000"/>
          <w:sz w:val="24"/>
          <w:szCs w:val="32"/>
        </w:rPr>
        <w:t>测试中心</w:t>
      </w:r>
      <w:r>
        <w:rPr>
          <w:rFonts w:hint="eastAsia"/>
          <w:color w:val="FF0000"/>
          <w:sz w:val="24"/>
          <w:szCs w:val="32"/>
        </w:rPr>
        <w:t>（</w:t>
      </w:r>
      <w:r w:rsidR="00057967">
        <w:rPr>
          <w:rFonts w:hint="eastAsia"/>
          <w:color w:val="FF0000"/>
          <w:sz w:val="24"/>
          <w:szCs w:val="32"/>
        </w:rPr>
        <w:t>22863283</w:t>
      </w:r>
      <w:r>
        <w:rPr>
          <w:rFonts w:hint="eastAsia"/>
          <w:color w:val="FF0000"/>
          <w:sz w:val="24"/>
          <w:szCs w:val="32"/>
        </w:rPr>
        <w:t>）</w:t>
      </w:r>
    </w:p>
    <w:p w:rsidR="00FE65E4" w:rsidRDefault="00FE65E4">
      <w:pPr>
        <w:spacing w:line="360" w:lineRule="auto"/>
        <w:ind w:firstLineChars="300" w:firstLine="720"/>
        <w:rPr>
          <w:color w:val="FF0000"/>
          <w:sz w:val="24"/>
          <w:szCs w:val="32"/>
        </w:rPr>
      </w:pPr>
    </w:p>
    <w:p w:rsidR="00FE65E4" w:rsidRDefault="00AB21CA">
      <w:pPr>
        <w:spacing w:line="360" w:lineRule="auto"/>
        <w:ind w:firstLineChars="300" w:firstLine="720"/>
        <w:rPr>
          <w:color w:val="FF0000"/>
          <w:sz w:val="24"/>
          <w:szCs w:val="32"/>
        </w:rPr>
      </w:pPr>
      <w:r>
        <w:rPr>
          <w:rFonts w:hint="eastAsia"/>
          <w:color w:val="FF0000"/>
          <w:sz w:val="24"/>
          <w:szCs w:val="32"/>
        </w:rPr>
        <w:t xml:space="preserve">          </w:t>
      </w:r>
      <w:bookmarkStart w:id="0" w:name="_GoBack"/>
      <w:bookmarkEnd w:id="0"/>
      <w:r>
        <w:rPr>
          <w:rFonts w:hint="eastAsia"/>
          <w:color w:val="FF0000"/>
          <w:sz w:val="24"/>
          <w:szCs w:val="32"/>
        </w:rPr>
        <w:t xml:space="preserve">                              </w:t>
      </w:r>
      <w:r>
        <w:rPr>
          <w:rFonts w:hint="eastAsia"/>
          <w:sz w:val="24"/>
          <w:szCs w:val="32"/>
        </w:rPr>
        <w:t>机械与汽车工程学院</w:t>
      </w:r>
    </w:p>
    <w:p w:rsidR="00FE65E4" w:rsidRDefault="00AB21CA">
      <w:pPr>
        <w:spacing w:line="360" w:lineRule="auto"/>
        <w:ind w:firstLineChars="300" w:firstLine="720"/>
        <w:rPr>
          <w:color w:val="FF0000"/>
          <w:sz w:val="24"/>
          <w:szCs w:val="32"/>
        </w:rPr>
      </w:pPr>
      <w:r>
        <w:rPr>
          <w:rFonts w:hint="eastAsia"/>
          <w:color w:val="FF0000"/>
          <w:sz w:val="24"/>
          <w:szCs w:val="32"/>
        </w:rPr>
        <w:t xml:space="preserve">                                       </w:t>
      </w:r>
      <w:r>
        <w:rPr>
          <w:rFonts w:hint="eastAsia"/>
          <w:sz w:val="24"/>
          <w:szCs w:val="32"/>
        </w:rPr>
        <w:t>20</w:t>
      </w:r>
      <w:r>
        <w:rPr>
          <w:rFonts w:hint="eastAsia"/>
          <w:color w:val="FF0000"/>
          <w:sz w:val="24"/>
          <w:szCs w:val="32"/>
        </w:rPr>
        <w:t xml:space="preserve"> </w:t>
      </w:r>
      <w:r w:rsidR="00057967">
        <w:rPr>
          <w:rFonts w:hint="eastAsia"/>
          <w:color w:val="FF0000"/>
          <w:sz w:val="24"/>
          <w:szCs w:val="32"/>
        </w:rPr>
        <w:t>21</w:t>
      </w:r>
      <w:r>
        <w:rPr>
          <w:rFonts w:hint="eastAsia"/>
          <w:sz w:val="24"/>
          <w:szCs w:val="32"/>
        </w:rPr>
        <w:t>年</w:t>
      </w:r>
      <w:r w:rsidR="00057967">
        <w:rPr>
          <w:rFonts w:hint="eastAsia"/>
          <w:color w:val="FF0000"/>
          <w:sz w:val="24"/>
          <w:szCs w:val="32"/>
        </w:rPr>
        <w:t>03</w:t>
      </w:r>
      <w:r>
        <w:rPr>
          <w:rFonts w:hint="eastAsia"/>
          <w:sz w:val="24"/>
          <w:szCs w:val="32"/>
        </w:rPr>
        <w:t>月</w:t>
      </w:r>
      <w:r w:rsidR="00057967">
        <w:rPr>
          <w:rFonts w:hint="eastAsia"/>
          <w:color w:val="FF0000"/>
          <w:sz w:val="24"/>
          <w:szCs w:val="32"/>
        </w:rPr>
        <w:t>30</w:t>
      </w:r>
      <w:r>
        <w:rPr>
          <w:rFonts w:hint="eastAsia"/>
          <w:sz w:val="24"/>
          <w:szCs w:val="32"/>
        </w:rPr>
        <w:t>日</w:t>
      </w:r>
    </w:p>
    <w:sectPr w:rsidR="00FE65E4" w:rsidSect="00FE65E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1CA" w:rsidRDefault="00AB21CA" w:rsidP="00057967">
      <w:r>
        <w:separator/>
      </w:r>
    </w:p>
  </w:endnote>
  <w:endnote w:type="continuationSeparator" w:id="0">
    <w:p w:rsidR="00AB21CA" w:rsidRDefault="00AB21CA" w:rsidP="000579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1CA" w:rsidRDefault="00AB21CA" w:rsidP="00057967">
      <w:r>
        <w:separator/>
      </w:r>
    </w:p>
  </w:footnote>
  <w:footnote w:type="continuationSeparator" w:id="0">
    <w:p w:rsidR="00AB21CA" w:rsidRDefault="00AB21CA" w:rsidP="000579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B812811"/>
    <w:rsid w:val="00057967"/>
    <w:rsid w:val="00573AE4"/>
    <w:rsid w:val="00AB21CA"/>
    <w:rsid w:val="00FE65E4"/>
    <w:rsid w:val="048173DC"/>
    <w:rsid w:val="07E52925"/>
    <w:rsid w:val="1B812811"/>
    <w:rsid w:val="1EFA2D9C"/>
    <w:rsid w:val="2F9F43B8"/>
    <w:rsid w:val="3F84706E"/>
    <w:rsid w:val="4AC75EF6"/>
    <w:rsid w:val="5EED27F0"/>
    <w:rsid w:val="622D5EE7"/>
    <w:rsid w:val="66BB7A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65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579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57967"/>
    <w:rPr>
      <w:kern w:val="2"/>
      <w:sz w:val="18"/>
      <w:szCs w:val="18"/>
    </w:rPr>
  </w:style>
  <w:style w:type="paragraph" w:styleId="a4">
    <w:name w:val="footer"/>
    <w:basedOn w:val="a"/>
    <w:link w:val="Char0"/>
    <w:rsid w:val="00057967"/>
    <w:pPr>
      <w:tabs>
        <w:tab w:val="center" w:pos="4153"/>
        <w:tab w:val="right" w:pos="8306"/>
      </w:tabs>
      <w:snapToGrid w:val="0"/>
      <w:jc w:val="left"/>
    </w:pPr>
    <w:rPr>
      <w:sz w:val="18"/>
      <w:szCs w:val="18"/>
    </w:rPr>
  </w:style>
  <w:style w:type="character" w:customStyle="1" w:styleId="Char0">
    <w:name w:val="页脚 Char"/>
    <w:basedOn w:val="a0"/>
    <w:link w:val="a4"/>
    <w:rsid w:val="0005796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0A9C75-8671-4813-B118-C09846F12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60</Words>
  <Characters>346</Characters>
  <Application>Microsoft Office Word</Application>
  <DocSecurity>0</DocSecurity>
  <Lines>2</Lines>
  <Paragraphs>1</Paragraphs>
  <ScaleCrop>false</ScaleCrop>
  <Company>Microsoft</Company>
  <LinksUpToDate>false</LinksUpToDate>
  <CharactersWithSpaces>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司军辉</dc:creator>
  <cp:lastModifiedBy>PC</cp:lastModifiedBy>
  <cp:revision>2</cp:revision>
  <cp:lastPrinted>2021-03-30T01:16:00Z</cp:lastPrinted>
  <dcterms:created xsi:type="dcterms:W3CDTF">2021-03-30T01:23:00Z</dcterms:created>
  <dcterms:modified xsi:type="dcterms:W3CDTF">2021-03-30T01:23:00Z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