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4772" w14:textId="77777777" w:rsidR="004321BE" w:rsidRDefault="004321BE" w:rsidP="004321BE">
      <w:pPr>
        <w:rPr>
          <w:rFonts w:eastAsia="黑体"/>
          <w:b/>
          <w:sz w:val="72"/>
          <w:szCs w:val="72"/>
        </w:rPr>
      </w:pPr>
    </w:p>
    <w:p w14:paraId="795BC3B1" w14:textId="77777777" w:rsidR="004321BE" w:rsidRDefault="004321BE" w:rsidP="004321BE">
      <w:pPr>
        <w:ind w:firstLineChars="200" w:firstLine="420"/>
        <w:rPr>
          <w:rFonts w:eastAsia="黑体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E66A2D" wp14:editId="51843F5A">
            <wp:simplePos x="0" y="0"/>
            <wp:positionH relativeFrom="column">
              <wp:posOffset>413385</wp:posOffset>
            </wp:positionH>
            <wp:positionV relativeFrom="paragraph">
              <wp:posOffset>-136525</wp:posOffset>
            </wp:positionV>
            <wp:extent cx="2145030" cy="1685925"/>
            <wp:effectExtent l="19050" t="0" r="7620" b="0"/>
            <wp:wrapTight wrapText="bothSides">
              <wp:wrapPolygon edited="0">
                <wp:start x="-192" y="0"/>
                <wp:lineTo x="-192" y="21478"/>
                <wp:lineTo x="21677" y="21478"/>
                <wp:lineTo x="21677" y="0"/>
                <wp:lineTo x="-192" y="0"/>
              </wp:wrapPolygon>
            </wp:wrapTight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85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b/>
          <w:sz w:val="72"/>
          <w:szCs w:val="72"/>
        </w:rPr>
        <w:t>机械与汽车工程学院</w:t>
      </w:r>
    </w:p>
    <w:p w14:paraId="506F5110" w14:textId="77777777" w:rsidR="004321BE" w:rsidRPr="006453CF" w:rsidRDefault="004321BE" w:rsidP="004321BE">
      <w:pPr>
        <w:ind w:firstLineChars="100" w:firstLine="562"/>
        <w:rPr>
          <w:rFonts w:eastAsia="黑体"/>
          <w:b/>
          <w:sz w:val="56"/>
          <w:szCs w:val="72"/>
        </w:rPr>
      </w:pPr>
      <w:r w:rsidRPr="006453CF">
        <w:rPr>
          <w:rFonts w:eastAsia="黑体" w:hint="eastAsia"/>
          <w:b/>
          <w:sz w:val="56"/>
          <w:szCs w:val="72"/>
        </w:rPr>
        <w:t>硕士</w:t>
      </w:r>
      <w:r w:rsidRPr="006453CF">
        <w:rPr>
          <w:rFonts w:eastAsia="黑体"/>
          <w:b/>
          <w:sz w:val="56"/>
          <w:szCs w:val="72"/>
        </w:rPr>
        <w:t>研究生</w:t>
      </w:r>
      <w:r>
        <w:rPr>
          <w:rFonts w:eastAsia="黑体" w:hint="eastAsia"/>
          <w:b/>
          <w:sz w:val="56"/>
          <w:szCs w:val="72"/>
        </w:rPr>
        <w:t>开题报告答辩</w:t>
      </w:r>
    </w:p>
    <w:p w14:paraId="7F3B848E" w14:textId="77777777" w:rsidR="0049698E" w:rsidRPr="004321BE" w:rsidRDefault="0049698E">
      <w:pPr>
        <w:snapToGrid w:val="0"/>
        <w:spacing w:line="700" w:lineRule="exact"/>
        <w:jc w:val="left"/>
        <w:rPr>
          <w:rFonts w:ascii="宋体" w:eastAsia="宋体" w:hAnsi="宋体"/>
          <w:color w:val="000000"/>
          <w:sz w:val="48"/>
          <w:szCs w:val="48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2445"/>
        <w:gridCol w:w="1650"/>
        <w:gridCol w:w="8085"/>
        <w:gridCol w:w="1980"/>
      </w:tblGrid>
      <w:tr w:rsidR="0049698E" w14:paraId="4B9951CC" w14:textId="77777777">
        <w:trPr>
          <w:trHeight w:val="91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9339F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姓名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344D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专业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4A22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题目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E43A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导师</w:t>
            </w:r>
          </w:p>
        </w:tc>
      </w:tr>
      <w:tr w:rsidR="0049698E" w14:paraId="29823216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3D8F3" w14:textId="23647B57" w:rsidR="0049698E" w:rsidRPr="00AC0AE7" w:rsidRDefault="00AC0AE7" w:rsidP="00AC0AE7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hint="eastAsia"/>
                <w:color w:val="000000"/>
                <w:sz w:val="36"/>
                <w:szCs w:val="36"/>
              </w:rPr>
              <w:t>祖一鸣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6B3F2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4AAC" w14:textId="3058695F" w:rsidR="0049698E" w:rsidRPr="00AC0AE7" w:rsidRDefault="00AC0AE7" w:rsidP="00AC0AE7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36"/>
                <w:szCs w:val="36"/>
              </w:rPr>
              <w:t>基于机器视觉的电池模组表面检测研究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75059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彭晋民</w:t>
            </w:r>
          </w:p>
        </w:tc>
      </w:tr>
      <w:tr w:rsidR="0049698E" w14:paraId="145303C7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841F9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杨韧韧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7A7FA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3F657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面向五金件分拣的6dof位姿估计与抓取研究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E5440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彭晋民</w:t>
            </w:r>
          </w:p>
        </w:tc>
      </w:tr>
      <w:tr w:rsidR="0049698E" w14:paraId="7512F8F5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4ABAE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汪笑宇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B0981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864CB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基于三维视觉的动力电池模组全尺寸测量系统研发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F8BCD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彭晋民</w:t>
            </w:r>
          </w:p>
        </w:tc>
      </w:tr>
      <w:tr w:rsidR="0049698E" w14:paraId="4E11639D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5C5C4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陈昌红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0DD39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3B8A2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基于机器视觉机器人涂胶系统的研制与应用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F1265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彭晋民</w:t>
            </w:r>
          </w:p>
        </w:tc>
      </w:tr>
      <w:tr w:rsidR="0049698E" w14:paraId="30AB9683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75D59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吴佳祺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4D49B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D1DC4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足底三维力传感器设计及研究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BD1C7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李济泽</w:t>
            </w:r>
          </w:p>
        </w:tc>
      </w:tr>
      <w:tr w:rsidR="0049698E" w14:paraId="41CE8BC2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E38D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唐旭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6866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D22B" w14:textId="77777777" w:rsidR="0049698E" w:rsidRDefault="00F77866">
            <w:pPr>
              <w:snapToGrid w:val="0"/>
              <w:spacing w:line="400" w:lineRule="exact"/>
              <w:ind w:firstLineChars="200" w:firstLine="72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线结构光测量平面中机械结构误差的影响分析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B8F8A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李济泽</w:t>
            </w:r>
          </w:p>
        </w:tc>
      </w:tr>
      <w:tr w:rsidR="0049698E" w14:paraId="138B3492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45729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林晓婷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96E4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57E2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非接触式轴承外径测量与缺陷检测系统研究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D55A3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李济泽</w:t>
            </w:r>
          </w:p>
        </w:tc>
      </w:tr>
      <w:tr w:rsidR="0049698E" w14:paraId="3615BD15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7D4F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张凯凯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0295A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F1985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高密度循环水养殖的智能监测系统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2C328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李济泽</w:t>
            </w:r>
          </w:p>
        </w:tc>
      </w:tr>
      <w:tr w:rsidR="0049698E" w14:paraId="6EE4E7D4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3A983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王召金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B1374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3590" w14:textId="77777777" w:rsidR="0049698E" w:rsidRPr="00F77866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proofErr w:type="gramStart"/>
            <w:r w:rsidRPr="00F77866">
              <w:rPr>
                <w:rFonts w:ascii="宋体" w:eastAsia="宋体" w:hAnsi="宋体"/>
                <w:color w:val="000000"/>
                <w:sz w:val="36"/>
                <w:szCs w:val="36"/>
              </w:rPr>
              <w:t>基于遥操作</w:t>
            </w:r>
            <w:proofErr w:type="gramEnd"/>
            <w:r w:rsidRPr="00F77866">
              <w:rPr>
                <w:rFonts w:ascii="宋体" w:eastAsia="宋体" w:hAnsi="宋体"/>
                <w:color w:val="000000"/>
                <w:sz w:val="36"/>
                <w:szCs w:val="36"/>
              </w:rPr>
              <w:t>的机器人柔顺装配研究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1A8C8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戴福全</w:t>
            </w:r>
            <w:proofErr w:type="gramEnd"/>
          </w:p>
        </w:tc>
      </w:tr>
      <w:tr w:rsidR="0049698E" w14:paraId="301C05ED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EB4C9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朱益斌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A7E21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57C2D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四足机器人高动态运动控制研究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8910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戴福全</w:t>
            </w:r>
          </w:p>
        </w:tc>
      </w:tr>
      <w:tr w:rsidR="0049698E" w14:paraId="5A035905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C2A24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张西康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8723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1E50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旋转倒立摆建模与强化学习控制研究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19950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戴福全</w:t>
            </w:r>
          </w:p>
        </w:tc>
      </w:tr>
      <w:tr w:rsidR="0049698E" w14:paraId="6F1CAFD2" w14:textId="77777777">
        <w:trPr>
          <w:trHeight w:val="4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AEF2E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刘梦麟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693CD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0DC04" w14:textId="77777777" w:rsidR="0049698E" w:rsidRDefault="00F77866">
            <w:pPr>
              <w:snapToGrid w:val="0"/>
              <w:jc w:val="left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未知时变环境下按摩机器人恒力控制研究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5564E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杨涛</w:t>
            </w:r>
          </w:p>
        </w:tc>
      </w:tr>
      <w:tr w:rsidR="0049698E" w14:paraId="7311B246" w14:textId="77777777">
        <w:trPr>
          <w:trHeight w:val="675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2020D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lastRenderedPageBreak/>
              <w:t>李杭龙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582D2" w14:textId="77777777" w:rsidR="0049698E" w:rsidRDefault="00F77866">
            <w:pPr>
              <w:snapToGrid w:val="0"/>
              <w:jc w:val="center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机械工程</w:t>
            </w: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85A73" w14:textId="77777777" w:rsidR="0049698E" w:rsidRDefault="00F77866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 w:val="36"/>
                <w:szCs w:val="36"/>
              </w:rPr>
              <w:t>基于3D测量的动力电池模组全尺寸测量技术研究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D567" w14:textId="77777777" w:rsidR="0049698E" w:rsidRDefault="00F77866">
            <w:pPr>
              <w:snapToGrid w:val="0"/>
              <w:spacing w:line="480" w:lineRule="auto"/>
              <w:jc w:val="center"/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44"/>
                <w:szCs w:val="44"/>
              </w:rPr>
              <w:t>杨涛</w:t>
            </w:r>
          </w:p>
        </w:tc>
      </w:tr>
    </w:tbl>
    <w:p w14:paraId="08F109D0" w14:textId="77777777" w:rsidR="0049698E" w:rsidRDefault="00F77866">
      <w:pPr>
        <w:snapToGrid w:val="0"/>
        <w:spacing w:line="800" w:lineRule="exact"/>
        <w:ind w:leftChars="513" w:left="4034" w:hangingChars="493" w:hanging="2957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/>
          <w:b/>
          <w:bCs/>
          <w:color w:val="000000"/>
          <w:spacing w:val="79"/>
          <w:kern w:val="0"/>
          <w:sz w:val="44"/>
          <w:szCs w:val="44"/>
        </w:rPr>
        <w:t>报告地</w:t>
      </w:r>
      <w:r>
        <w:rPr>
          <w:rFonts w:ascii="黑体" w:eastAsia="黑体" w:hAnsi="黑体"/>
          <w:b/>
          <w:bCs/>
          <w:color w:val="000000"/>
          <w:kern w:val="0"/>
          <w:sz w:val="44"/>
          <w:szCs w:val="44"/>
        </w:rPr>
        <w:t>点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：   机械与汽车工程学院智能产业学院会议室106</w:t>
      </w:r>
    </w:p>
    <w:p w14:paraId="7FA88A17" w14:textId="6689B63F" w:rsidR="00C127BF" w:rsidRDefault="00F77866">
      <w:pPr>
        <w:snapToGrid w:val="0"/>
        <w:spacing w:line="480" w:lineRule="auto"/>
        <w:ind w:leftChars="513" w:left="4034" w:hangingChars="493" w:hanging="2957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/>
          <w:b/>
          <w:bCs/>
          <w:color w:val="000000"/>
          <w:spacing w:val="79"/>
          <w:kern w:val="0"/>
          <w:sz w:val="44"/>
          <w:szCs w:val="44"/>
        </w:rPr>
        <w:t>报告时</w:t>
      </w:r>
      <w:r>
        <w:rPr>
          <w:rFonts w:ascii="黑体" w:eastAsia="黑体" w:hAnsi="黑体"/>
          <w:b/>
          <w:bCs/>
          <w:color w:val="000000"/>
          <w:kern w:val="0"/>
          <w:sz w:val="44"/>
          <w:szCs w:val="44"/>
        </w:rPr>
        <w:t>间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 xml:space="preserve">：   2021年12月10日 </w:t>
      </w:r>
      <w:r w:rsidR="00C127BF">
        <w:rPr>
          <w:rFonts w:ascii="黑体" w:eastAsia="黑体" w:hAnsi="黑体"/>
          <w:b/>
          <w:bCs/>
          <w:color w:val="000000"/>
          <w:sz w:val="44"/>
          <w:szCs w:val="44"/>
        </w:rPr>
        <w:t xml:space="preserve">   </w:t>
      </w:r>
      <w:r w:rsidR="00C127BF">
        <w:rPr>
          <w:rFonts w:ascii="黑体" w:eastAsia="黑体" w:hAnsi="黑体" w:hint="eastAsia"/>
          <w:b/>
          <w:bCs/>
          <w:color w:val="000000"/>
          <w:sz w:val="44"/>
          <w:szCs w:val="44"/>
        </w:rPr>
        <w:t>上午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8：30-1</w:t>
      </w:r>
      <w:r w:rsidR="00C127BF">
        <w:rPr>
          <w:rFonts w:ascii="黑体" w:eastAsia="黑体" w:hAnsi="黑体"/>
          <w:b/>
          <w:bCs/>
          <w:color w:val="000000"/>
          <w:sz w:val="44"/>
          <w:szCs w:val="44"/>
        </w:rPr>
        <w:t>2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:</w:t>
      </w:r>
      <w:r w:rsidR="00C127BF">
        <w:rPr>
          <w:rFonts w:ascii="黑体" w:eastAsia="黑体" w:hAnsi="黑体"/>
          <w:b/>
          <w:bCs/>
          <w:color w:val="000000"/>
          <w:sz w:val="44"/>
          <w:szCs w:val="44"/>
        </w:rPr>
        <w:t>0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0</w:t>
      </w:r>
      <w:r w:rsidR="00C127BF">
        <w:rPr>
          <w:rFonts w:ascii="黑体" w:eastAsia="黑体" w:hAnsi="黑体"/>
          <w:b/>
          <w:bCs/>
          <w:color w:val="000000"/>
          <w:sz w:val="44"/>
          <w:szCs w:val="44"/>
        </w:rPr>
        <w:t xml:space="preserve"> </w:t>
      </w:r>
    </w:p>
    <w:p w14:paraId="22123712" w14:textId="19EEF7E3" w:rsidR="0049698E" w:rsidRDefault="00C127BF" w:rsidP="00C127BF">
      <w:pPr>
        <w:snapToGrid w:val="0"/>
        <w:spacing w:line="480" w:lineRule="auto"/>
        <w:ind w:leftChars="913" w:left="1917" w:firstLineChars="1600" w:firstLine="7068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>下</w:t>
      </w:r>
      <w:r>
        <w:rPr>
          <w:rFonts w:ascii="黑体" w:eastAsia="黑体" w:hAnsi="黑体" w:hint="eastAsia"/>
          <w:b/>
          <w:bCs/>
          <w:color w:val="000000"/>
          <w:sz w:val="44"/>
          <w:szCs w:val="44"/>
        </w:rPr>
        <w:t>午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14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：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00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-1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6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: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3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0</w:t>
      </w:r>
    </w:p>
    <w:p w14:paraId="2FD78475" w14:textId="77777777" w:rsidR="0049698E" w:rsidRDefault="0049698E">
      <w:pPr>
        <w:snapToGrid w:val="0"/>
        <w:spacing w:line="480" w:lineRule="auto"/>
        <w:ind w:leftChars="513" w:left="3246" w:hangingChars="493" w:hanging="2169"/>
        <w:rPr>
          <w:rFonts w:ascii="黑体" w:eastAsia="黑体" w:hAnsi="黑体"/>
          <w:color w:val="000000"/>
          <w:sz w:val="44"/>
          <w:szCs w:val="44"/>
        </w:rPr>
      </w:pPr>
    </w:p>
    <w:p w14:paraId="7A014AF3" w14:textId="77777777" w:rsidR="0049698E" w:rsidRDefault="00F77866">
      <w:pPr>
        <w:snapToGrid w:val="0"/>
        <w:spacing w:line="480" w:lineRule="auto"/>
        <w:ind w:leftChars="513" w:left="1080" w:rightChars="1880" w:right="3948" w:hanging="3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评审委员会</w:t>
      </w:r>
    </w:p>
    <w:p w14:paraId="1EA5534D" w14:textId="77777777" w:rsidR="0049698E" w:rsidRDefault="00F77866">
      <w:pPr>
        <w:snapToGrid w:val="0"/>
        <w:spacing w:line="700" w:lineRule="exact"/>
        <w:ind w:firstLineChars="500" w:firstLine="2209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/>
          <w:b/>
          <w:bCs/>
          <w:color w:val="000000"/>
          <w:sz w:val="44"/>
          <w:szCs w:val="44"/>
        </w:rPr>
        <w:t>主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席：彭晋民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教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授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福建工程学院</w:t>
      </w:r>
    </w:p>
    <w:p w14:paraId="18E6CC3E" w14:textId="20D960F0" w:rsidR="0049698E" w:rsidRDefault="00F77866" w:rsidP="00F77866">
      <w:pPr>
        <w:snapToGrid w:val="0"/>
        <w:spacing w:line="700" w:lineRule="exact"/>
        <w:ind w:firstLineChars="500" w:firstLine="2209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/>
          <w:b/>
          <w:bCs/>
          <w:color w:val="000000"/>
          <w:sz w:val="44"/>
          <w:szCs w:val="44"/>
        </w:rPr>
        <w:t>委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员：李济泽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副教授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福建工程学院</w:t>
      </w:r>
    </w:p>
    <w:p w14:paraId="6936283C" w14:textId="2B8578F8" w:rsidR="0049698E" w:rsidRDefault="00F77866">
      <w:pPr>
        <w:snapToGrid w:val="0"/>
        <w:spacing w:line="700" w:lineRule="exact"/>
        <w:ind w:firstLineChars="896" w:firstLine="3958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/>
          <w:b/>
          <w:bCs/>
          <w:color w:val="000000"/>
          <w:sz w:val="44"/>
          <w:szCs w:val="44"/>
        </w:rPr>
        <w:t>杨涛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副教授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福建工程学院</w:t>
      </w:r>
    </w:p>
    <w:p w14:paraId="5DB26B19" w14:textId="758B061F" w:rsidR="0049698E" w:rsidRDefault="00F77866">
      <w:pPr>
        <w:snapToGrid w:val="0"/>
        <w:spacing w:line="700" w:lineRule="exact"/>
        <w:ind w:firstLineChars="896" w:firstLine="3958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/>
          <w:b/>
          <w:bCs/>
          <w:color w:val="000000"/>
          <w:sz w:val="44"/>
          <w:szCs w:val="44"/>
        </w:rPr>
        <w:t>阮玉镇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副教授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福建工程学院</w:t>
      </w:r>
    </w:p>
    <w:p w14:paraId="20C38E1A" w14:textId="4ACF2B17" w:rsidR="0049698E" w:rsidRDefault="00F77866" w:rsidP="00F77866">
      <w:pPr>
        <w:snapToGrid w:val="0"/>
        <w:spacing w:line="700" w:lineRule="exact"/>
        <w:ind w:firstLineChars="500" w:firstLine="2209"/>
        <w:rPr>
          <w:rFonts w:ascii="黑体" w:eastAsia="黑体" w:hAnsi="黑体"/>
          <w:b/>
          <w:bCs/>
          <w:color w:val="000000"/>
          <w:sz w:val="44"/>
          <w:szCs w:val="44"/>
        </w:rPr>
      </w:pPr>
      <w:proofErr w:type="gramStart"/>
      <w:r>
        <w:rPr>
          <w:rFonts w:ascii="黑体" w:eastAsia="黑体" w:hAnsi="黑体"/>
          <w:b/>
          <w:bCs/>
          <w:color w:val="000000"/>
          <w:sz w:val="44"/>
          <w:szCs w:val="44"/>
        </w:rPr>
        <w:t>秘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书：</w:t>
      </w:r>
      <w:proofErr w:type="gramStart"/>
      <w:r>
        <w:rPr>
          <w:rFonts w:ascii="黑体" w:eastAsia="黑体" w:hAnsi="黑体"/>
          <w:b/>
          <w:bCs/>
          <w:color w:val="000000"/>
          <w:sz w:val="44"/>
          <w:szCs w:val="44"/>
        </w:rPr>
        <w:t>戴福全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副教授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         </w:t>
      </w:r>
      <w:r>
        <w:rPr>
          <w:rFonts w:ascii="黑体" w:eastAsia="黑体" w:hAnsi="黑体"/>
          <w:b/>
          <w:bCs/>
          <w:color w:val="000000"/>
          <w:sz w:val="44"/>
          <w:szCs w:val="44"/>
        </w:rPr>
        <w:t>福建工程学院</w:t>
      </w:r>
    </w:p>
    <w:p w14:paraId="08B4F96F" w14:textId="77777777" w:rsidR="00AC0AE7" w:rsidRDefault="00AC0AE7" w:rsidP="00F77866">
      <w:pPr>
        <w:snapToGrid w:val="0"/>
        <w:spacing w:line="700" w:lineRule="exact"/>
        <w:ind w:firstLineChars="500" w:firstLine="2209"/>
        <w:rPr>
          <w:rFonts w:ascii="黑体" w:eastAsia="黑体" w:hAnsi="黑体"/>
          <w:b/>
          <w:bCs/>
          <w:color w:val="000000"/>
          <w:sz w:val="44"/>
          <w:szCs w:val="44"/>
        </w:rPr>
      </w:pPr>
    </w:p>
    <w:p w14:paraId="092F4421" w14:textId="77777777" w:rsidR="0049698E" w:rsidRDefault="00F77866">
      <w:pPr>
        <w:snapToGrid w:val="0"/>
        <w:spacing w:line="480" w:lineRule="auto"/>
        <w:ind w:right="522"/>
        <w:jc w:val="right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  <w:r>
        <w:rPr>
          <w:rFonts w:ascii="黑体" w:eastAsia="黑体" w:hAnsi="黑体"/>
          <w:b/>
          <w:bCs/>
          <w:color w:val="000000"/>
          <w:sz w:val="44"/>
          <w:szCs w:val="44"/>
        </w:rPr>
        <w:t>福建工程学院机械与汽车工程学院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</w:t>
      </w:r>
    </w:p>
    <w:p w14:paraId="755560CE" w14:textId="77777777" w:rsidR="0049698E" w:rsidRDefault="00F77866">
      <w:pPr>
        <w:snapToGrid w:val="0"/>
        <w:spacing w:line="480" w:lineRule="auto"/>
        <w:ind w:right="522"/>
        <w:jc w:val="right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  </w:t>
      </w:r>
    </w:p>
    <w:p w14:paraId="676FAF3A" w14:textId="77777777" w:rsidR="0049698E" w:rsidRDefault="00F77866">
      <w:pPr>
        <w:snapToGrid w:val="0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>
        <w:rPr>
          <w:rFonts w:ascii="黑体" w:eastAsia="黑体" w:hAnsi="黑体"/>
          <w:b/>
          <w:bCs/>
          <w:color w:val="000000"/>
          <w:sz w:val="44"/>
          <w:szCs w:val="44"/>
        </w:rPr>
        <w:t>欢迎光临指导！</w:t>
      </w:r>
    </w:p>
    <w:sectPr w:rsidR="0049698E">
      <w:pgSz w:w="16840" w:h="23814"/>
      <w:pgMar w:top="1474" w:right="1134" w:bottom="34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F5D5" w14:textId="77777777" w:rsidR="006F3FF1" w:rsidRDefault="006F3FF1" w:rsidP="00AC0AE7">
      <w:r>
        <w:separator/>
      </w:r>
    </w:p>
  </w:endnote>
  <w:endnote w:type="continuationSeparator" w:id="0">
    <w:p w14:paraId="377B6C8D" w14:textId="77777777" w:rsidR="006F3FF1" w:rsidRDefault="006F3FF1" w:rsidP="00AC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776A" w14:textId="77777777" w:rsidR="006F3FF1" w:rsidRDefault="006F3FF1" w:rsidP="00AC0AE7">
      <w:r>
        <w:separator/>
      </w:r>
    </w:p>
  </w:footnote>
  <w:footnote w:type="continuationSeparator" w:id="0">
    <w:p w14:paraId="5F6EA5E7" w14:textId="77777777" w:rsidR="006F3FF1" w:rsidRDefault="006F3FF1" w:rsidP="00AC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D0B30"/>
    <w:rsid w:val="00216EB9"/>
    <w:rsid w:val="002643B7"/>
    <w:rsid w:val="00324570"/>
    <w:rsid w:val="004321BE"/>
    <w:rsid w:val="0049698E"/>
    <w:rsid w:val="0059531B"/>
    <w:rsid w:val="00616505"/>
    <w:rsid w:val="0062213C"/>
    <w:rsid w:val="00633F40"/>
    <w:rsid w:val="006549AD"/>
    <w:rsid w:val="00684D9C"/>
    <w:rsid w:val="006F3FF1"/>
    <w:rsid w:val="007366F9"/>
    <w:rsid w:val="00A60633"/>
    <w:rsid w:val="00AC0AE7"/>
    <w:rsid w:val="00BA0C1A"/>
    <w:rsid w:val="00C061CB"/>
    <w:rsid w:val="00C127BF"/>
    <w:rsid w:val="00C604EC"/>
    <w:rsid w:val="00E26251"/>
    <w:rsid w:val="00EA1EE8"/>
    <w:rsid w:val="00F53662"/>
    <w:rsid w:val="00F77866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81AC900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basedOn w:val="a"/>
    <w:rsid w:val="00AC0A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z yb</cp:lastModifiedBy>
  <cp:revision>13</cp:revision>
  <dcterms:created xsi:type="dcterms:W3CDTF">2017-01-10T09:10:00Z</dcterms:created>
  <dcterms:modified xsi:type="dcterms:W3CDTF">2021-12-07T08:04:00Z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